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D3CA" w14:textId="77777777" w:rsidR="00A970B0" w:rsidRPr="00250F81" w:rsidRDefault="00F40950" w:rsidP="00F40950">
      <w:pPr>
        <w:pStyle w:val="hhkNormal"/>
        <w:jc w:val="center"/>
        <w:rPr>
          <w:szCs w:val="24"/>
        </w:rPr>
      </w:pPr>
      <w:r w:rsidRPr="00250F81">
        <w:rPr>
          <w:szCs w:val="24"/>
        </w:rPr>
        <w:t>[INSERT CHURCH LETTERHEAD]</w:t>
      </w:r>
    </w:p>
    <w:p w14:paraId="428DBA9C" w14:textId="77777777" w:rsidR="00F40950" w:rsidRPr="00250F81" w:rsidRDefault="00F40950" w:rsidP="00F40950">
      <w:pPr>
        <w:pStyle w:val="hhkNormal"/>
        <w:jc w:val="center"/>
        <w:rPr>
          <w:szCs w:val="24"/>
        </w:rPr>
      </w:pPr>
    </w:p>
    <w:p w14:paraId="523CBE6C" w14:textId="77777777" w:rsidR="00F40950" w:rsidRPr="00250F81" w:rsidRDefault="00F40950" w:rsidP="00F40950">
      <w:pPr>
        <w:pStyle w:val="hhkNormal"/>
        <w:jc w:val="center"/>
        <w:rPr>
          <w:szCs w:val="24"/>
        </w:rPr>
      </w:pPr>
      <w:r w:rsidRPr="00250F81">
        <w:rPr>
          <w:szCs w:val="24"/>
        </w:rPr>
        <w:t>[INSERT DATE]</w:t>
      </w:r>
    </w:p>
    <w:p w14:paraId="7F622792" w14:textId="77777777" w:rsidR="00F40950" w:rsidRPr="00250F81" w:rsidRDefault="00F40950" w:rsidP="00F40950">
      <w:pPr>
        <w:pStyle w:val="hhkNormal"/>
        <w:jc w:val="center"/>
        <w:rPr>
          <w:szCs w:val="24"/>
        </w:rPr>
      </w:pPr>
    </w:p>
    <w:p w14:paraId="73951348" w14:textId="77777777" w:rsidR="00F40950" w:rsidRPr="00250F81" w:rsidRDefault="00F40950" w:rsidP="00F40950">
      <w:pPr>
        <w:pStyle w:val="hhkNormal"/>
        <w:rPr>
          <w:szCs w:val="24"/>
        </w:rPr>
      </w:pPr>
    </w:p>
    <w:p w14:paraId="3911AC1D" w14:textId="77777777" w:rsidR="00730E41" w:rsidRDefault="00F40950" w:rsidP="00F40950">
      <w:pPr>
        <w:pStyle w:val="hhkNormal"/>
        <w:rPr>
          <w:color w:val="000000"/>
          <w:szCs w:val="24"/>
        </w:rPr>
      </w:pPr>
      <w:r w:rsidRPr="00250F81">
        <w:rPr>
          <w:color w:val="000000"/>
          <w:szCs w:val="24"/>
        </w:rPr>
        <w:t>A. Lindsay &amp; Olive B. O'Connor Foundation, Inc.</w:t>
      </w:r>
    </w:p>
    <w:p w14:paraId="4C520E18" w14:textId="249CECDB" w:rsidR="00F40950" w:rsidRDefault="00191DBA" w:rsidP="00F40950">
      <w:pPr>
        <w:pStyle w:val="hhkNormal"/>
        <w:rPr>
          <w:color w:val="000000"/>
          <w:szCs w:val="24"/>
        </w:rPr>
      </w:pPr>
      <w:r>
        <w:rPr>
          <w:color w:val="000000"/>
          <w:szCs w:val="24"/>
        </w:rPr>
        <w:t>109 Sherwood Road</w:t>
      </w:r>
    </w:p>
    <w:p w14:paraId="33374947" w14:textId="233E419E" w:rsidR="00191DBA" w:rsidRPr="00250F81" w:rsidRDefault="00191DBA" w:rsidP="00F40950">
      <w:pPr>
        <w:pStyle w:val="hhkNormal"/>
        <w:rPr>
          <w:szCs w:val="24"/>
        </w:rPr>
      </w:pPr>
      <w:r>
        <w:rPr>
          <w:color w:val="000000"/>
          <w:szCs w:val="24"/>
        </w:rPr>
        <w:t>Delhi, NY 13753</w:t>
      </w:r>
    </w:p>
    <w:p w14:paraId="02F38B2F" w14:textId="77777777" w:rsidR="00F40950" w:rsidRPr="00250F81" w:rsidRDefault="00F40950" w:rsidP="00F40950">
      <w:pPr>
        <w:pStyle w:val="hhkNormal"/>
        <w:rPr>
          <w:szCs w:val="24"/>
        </w:rPr>
      </w:pPr>
    </w:p>
    <w:p w14:paraId="542F4318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  <w:t>RE:</w:t>
      </w:r>
      <w:r w:rsidRPr="00250F81">
        <w:rPr>
          <w:szCs w:val="24"/>
        </w:rPr>
        <w:tab/>
        <w:t xml:space="preserve">Tax Exempt Status of [INSERT </w:t>
      </w:r>
      <w:r w:rsidR="00944B99">
        <w:rPr>
          <w:szCs w:val="24"/>
        </w:rPr>
        <w:t>CHURCH</w:t>
      </w:r>
      <w:r w:rsidRPr="00250F81">
        <w:rPr>
          <w:szCs w:val="24"/>
        </w:rPr>
        <w:t xml:space="preserve"> NAME]</w:t>
      </w:r>
    </w:p>
    <w:p w14:paraId="342DD254" w14:textId="77777777" w:rsidR="00F40950" w:rsidRPr="00250F81" w:rsidRDefault="00F40950" w:rsidP="00F40950">
      <w:pPr>
        <w:pStyle w:val="hhkNormal"/>
        <w:rPr>
          <w:szCs w:val="24"/>
        </w:rPr>
      </w:pPr>
    </w:p>
    <w:p w14:paraId="5CEAAC7E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 xml:space="preserve">Dear </w:t>
      </w:r>
      <w:r w:rsidR="005C1A74">
        <w:rPr>
          <w:szCs w:val="24"/>
        </w:rPr>
        <w:t>Sir or Madam</w:t>
      </w:r>
      <w:r w:rsidRPr="00250F81">
        <w:rPr>
          <w:szCs w:val="24"/>
        </w:rPr>
        <w:t>:</w:t>
      </w:r>
    </w:p>
    <w:p w14:paraId="31E83EA8" w14:textId="77777777" w:rsidR="00F40950" w:rsidRPr="00250F81" w:rsidRDefault="00F40950" w:rsidP="00F40950">
      <w:pPr>
        <w:pStyle w:val="hhkNormal"/>
        <w:rPr>
          <w:szCs w:val="24"/>
        </w:rPr>
      </w:pPr>
    </w:p>
    <w:p w14:paraId="35B8878D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  <w:t xml:space="preserve">The undersigned, a person with authority to act on behalf of [INSERT </w:t>
      </w:r>
      <w:r w:rsidR="00944B99">
        <w:rPr>
          <w:szCs w:val="24"/>
        </w:rPr>
        <w:t>CHURCH</w:t>
      </w:r>
      <w:r w:rsidR="00944B99" w:rsidRPr="00250F81">
        <w:rPr>
          <w:szCs w:val="24"/>
        </w:rPr>
        <w:t xml:space="preserve"> </w:t>
      </w:r>
      <w:r w:rsidRPr="00250F81">
        <w:rPr>
          <w:szCs w:val="24"/>
        </w:rPr>
        <w:t xml:space="preserve">NAME], hereby certifies that [INSERT </w:t>
      </w:r>
      <w:r w:rsidR="00944B99">
        <w:rPr>
          <w:szCs w:val="24"/>
        </w:rPr>
        <w:t>CHURCH</w:t>
      </w:r>
      <w:r w:rsidR="00944B99" w:rsidRPr="00250F81">
        <w:rPr>
          <w:szCs w:val="24"/>
        </w:rPr>
        <w:t xml:space="preserve"> </w:t>
      </w:r>
      <w:r w:rsidRPr="00250F81">
        <w:rPr>
          <w:szCs w:val="24"/>
        </w:rPr>
        <w:t xml:space="preserve">NAME] automatically qualifies as a tax exempt 501(c)(3) charity as it is considered a church under the applicable provisions of the Internal Revenue Code.  [INSERT </w:t>
      </w:r>
      <w:r w:rsidR="00944B99">
        <w:rPr>
          <w:szCs w:val="24"/>
        </w:rPr>
        <w:t>CHURCH</w:t>
      </w:r>
      <w:r w:rsidR="00944B99" w:rsidRPr="00250F81">
        <w:rPr>
          <w:szCs w:val="24"/>
        </w:rPr>
        <w:t xml:space="preserve"> </w:t>
      </w:r>
      <w:r w:rsidRPr="00250F81">
        <w:rPr>
          <w:szCs w:val="24"/>
        </w:rPr>
        <w:t xml:space="preserve">NAME] is considered a church by the Internal Revenue Service as it possesses each of the following </w:t>
      </w:r>
      <w:r w:rsidR="005C1A74">
        <w:rPr>
          <w:szCs w:val="24"/>
        </w:rPr>
        <w:t>necessary</w:t>
      </w:r>
      <w:r w:rsidRPr="00250F81">
        <w:rPr>
          <w:szCs w:val="24"/>
        </w:rPr>
        <w:t xml:space="preserve"> criteria: (1) the existence of an established congregation served by an organized ministry, (2) the provision of regular religious services and religious education for the young, and (3) the dissemination of a doctrinal code. These criteria (among others) are set forth in the court case </w:t>
      </w:r>
      <w:r w:rsidRPr="00250F81">
        <w:rPr>
          <w:szCs w:val="24"/>
          <w:u w:val="single"/>
        </w:rPr>
        <w:t>American Guidance Foundation v. United States</w:t>
      </w:r>
      <w:r w:rsidRPr="00250F81">
        <w:rPr>
          <w:szCs w:val="24"/>
        </w:rPr>
        <w:t xml:space="preserve">, 490 </w:t>
      </w:r>
      <w:proofErr w:type="spellStart"/>
      <w:r w:rsidRPr="00250F81">
        <w:rPr>
          <w:szCs w:val="24"/>
        </w:rPr>
        <w:t>F.Supp</w:t>
      </w:r>
      <w:proofErr w:type="spellEnd"/>
      <w:r w:rsidRPr="00250F81">
        <w:rPr>
          <w:szCs w:val="24"/>
        </w:rPr>
        <w:t xml:space="preserve">. 304 (D.C. 1980).  I have enclosed </w:t>
      </w:r>
      <w:r w:rsidR="005C1A74">
        <w:rPr>
          <w:szCs w:val="24"/>
        </w:rPr>
        <w:t xml:space="preserve">the following </w:t>
      </w:r>
      <w:r w:rsidRPr="00250F81">
        <w:rPr>
          <w:szCs w:val="24"/>
        </w:rPr>
        <w:t>additional documentation</w:t>
      </w:r>
      <w:r w:rsidR="005C1A74">
        <w:rPr>
          <w:szCs w:val="24"/>
        </w:rPr>
        <w:t xml:space="preserve"> </w:t>
      </w:r>
      <w:r w:rsidR="005C1A74" w:rsidRPr="00250F81">
        <w:rPr>
          <w:szCs w:val="24"/>
        </w:rPr>
        <w:t>to support the above statements for your records</w:t>
      </w:r>
      <w:r w:rsidR="005C1A74">
        <w:rPr>
          <w:szCs w:val="24"/>
        </w:rPr>
        <w:t>: copies of our certificate of incorporation (or other organizing document), by-laws/constitution, list of board of directors/council members/elders, weekly bulletin, and doctrinal/theological scripture, code or statement</w:t>
      </w:r>
      <w:r w:rsidRPr="00250F81">
        <w:rPr>
          <w:szCs w:val="24"/>
        </w:rPr>
        <w:t xml:space="preserve">. </w:t>
      </w:r>
    </w:p>
    <w:p w14:paraId="033501DF" w14:textId="77777777" w:rsidR="00F40950" w:rsidRPr="00250F81" w:rsidRDefault="00F40950" w:rsidP="00F40950">
      <w:pPr>
        <w:pStyle w:val="hhkNormal"/>
        <w:rPr>
          <w:szCs w:val="24"/>
        </w:rPr>
      </w:pPr>
    </w:p>
    <w:p w14:paraId="23956CBB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  <w:t>Please contact the undersigned with any questions or concerns. Thank you for your consideration with respect to this matter.</w:t>
      </w:r>
    </w:p>
    <w:p w14:paraId="3678F590" w14:textId="77777777" w:rsidR="00F40950" w:rsidRPr="00250F81" w:rsidRDefault="00F40950" w:rsidP="00F40950">
      <w:pPr>
        <w:pStyle w:val="hhkNormal"/>
        <w:rPr>
          <w:szCs w:val="24"/>
        </w:rPr>
      </w:pPr>
    </w:p>
    <w:p w14:paraId="5971658F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  <w:t>Sincerely,</w:t>
      </w:r>
    </w:p>
    <w:p w14:paraId="6E520D64" w14:textId="77777777" w:rsidR="00F40950" w:rsidRPr="00250F81" w:rsidRDefault="00F40950" w:rsidP="00F40950">
      <w:pPr>
        <w:pStyle w:val="hhkNormal"/>
        <w:rPr>
          <w:szCs w:val="24"/>
        </w:rPr>
      </w:pPr>
    </w:p>
    <w:p w14:paraId="5CD8AB7D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  <w:t xml:space="preserve">[INSERT </w:t>
      </w:r>
      <w:r w:rsidR="00944B99">
        <w:rPr>
          <w:szCs w:val="24"/>
        </w:rPr>
        <w:t>CHURCH</w:t>
      </w:r>
      <w:r w:rsidR="00944B99" w:rsidRPr="00250F81">
        <w:rPr>
          <w:szCs w:val="24"/>
        </w:rPr>
        <w:t xml:space="preserve"> </w:t>
      </w:r>
      <w:r w:rsidRPr="00250F81">
        <w:rPr>
          <w:szCs w:val="24"/>
        </w:rPr>
        <w:t>NAME]</w:t>
      </w:r>
    </w:p>
    <w:p w14:paraId="7F37C57B" w14:textId="77777777" w:rsidR="00F40950" w:rsidRPr="00250F81" w:rsidRDefault="00F40950" w:rsidP="00F40950">
      <w:pPr>
        <w:pStyle w:val="hhkNormal"/>
        <w:rPr>
          <w:szCs w:val="24"/>
        </w:rPr>
      </w:pPr>
    </w:p>
    <w:p w14:paraId="199FEF2E" w14:textId="77777777" w:rsidR="00F40950" w:rsidRPr="00250F81" w:rsidRDefault="00F40950" w:rsidP="00F40950">
      <w:pPr>
        <w:pStyle w:val="hhkNormal"/>
        <w:rPr>
          <w:szCs w:val="24"/>
        </w:rPr>
      </w:pPr>
    </w:p>
    <w:p w14:paraId="27A775FA" w14:textId="77777777" w:rsidR="00F40950" w:rsidRPr="00250F81" w:rsidRDefault="00F40950" w:rsidP="00F40950">
      <w:pPr>
        <w:pStyle w:val="hhkNormal"/>
        <w:rPr>
          <w:szCs w:val="24"/>
        </w:rPr>
      </w:pP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</w:r>
      <w:r w:rsidRPr="00250F81">
        <w:rPr>
          <w:szCs w:val="24"/>
        </w:rPr>
        <w:tab/>
        <w:t>By: ___________________________</w:t>
      </w:r>
    </w:p>
    <w:sectPr w:rsidR="00F40950" w:rsidRPr="00250F81" w:rsidSect="00A97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D7C"/>
    <w:multiLevelType w:val="multilevel"/>
    <w:tmpl w:val="2BF82C9E"/>
    <w:name w:val="hhkOLN1a1A1ai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pStyle w:val="Heading2"/>
      <w:suff w:val="space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Heading4"/>
      <w:suff w:val="space"/>
      <w:lvlText w:val="%4."/>
      <w:lvlJc w:val="left"/>
      <w:pPr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Heading5"/>
      <w:suff w:val="space"/>
      <w:lvlText w:val="(%5)"/>
      <w:lvlJc w:val="left"/>
      <w:pPr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Heading6"/>
      <w:suff w:val="space"/>
      <w:lvlText w:val="(%6)"/>
      <w:lvlJc w:val="left"/>
      <w:pPr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Heading7"/>
      <w:suff w:val="space"/>
      <w:lvlText w:val="(%7)"/>
      <w:lvlJc w:val="left"/>
      <w:pPr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Heading8"/>
      <w:suff w:val="space"/>
      <w:lvlText w:val="%8)"/>
      <w:lvlJc w:val="left"/>
      <w:pPr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Heading9"/>
      <w:suff w:val="space"/>
      <w:lvlText w:val="%9)"/>
      <w:lvlJc w:val="left"/>
      <w:pPr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76F8667A"/>
    <w:multiLevelType w:val="multilevel"/>
    <w:tmpl w:val="0409001D"/>
    <w:name w:val="hhkOLN1a1A1a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50"/>
    <w:rsid w:val="00087AC8"/>
    <w:rsid w:val="00165AD5"/>
    <w:rsid w:val="00191DBA"/>
    <w:rsid w:val="00250F81"/>
    <w:rsid w:val="003333FC"/>
    <w:rsid w:val="005C1A74"/>
    <w:rsid w:val="00730E41"/>
    <w:rsid w:val="008652FF"/>
    <w:rsid w:val="00944B99"/>
    <w:rsid w:val="00A970B0"/>
    <w:rsid w:val="00C112C7"/>
    <w:rsid w:val="00DB5A27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5B5D2"/>
  <w15:docId w15:val="{A7EF4E2A-C1C0-459F-9DC5-A52C636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numPr>
        <w:numId w:val="1"/>
      </w:numPr>
      <w:spacing w:after="240"/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Heading1"/>
    <w:qFormat/>
    <w:pPr>
      <w:numPr>
        <w:ilvl w:val="1"/>
      </w:numPr>
      <w:tabs>
        <w:tab w:val="left" w:pos="1440"/>
      </w:tabs>
      <w:outlineLvl w:val="1"/>
    </w:pPr>
    <w:rPr>
      <w:bCs w:val="0"/>
      <w:iCs/>
      <w:szCs w:val="28"/>
    </w:rPr>
  </w:style>
  <w:style w:type="paragraph" w:styleId="Heading3">
    <w:name w:val="heading 3"/>
    <w:basedOn w:val="Heading2"/>
    <w:qFormat/>
    <w:pPr>
      <w:numPr>
        <w:ilvl w:val="2"/>
      </w:numPr>
      <w:tabs>
        <w:tab w:val="clear" w:pos="1440"/>
        <w:tab w:val="left" w:pos="2160"/>
      </w:tabs>
      <w:outlineLvl w:val="2"/>
    </w:pPr>
    <w:rPr>
      <w:bCs/>
      <w:szCs w:val="26"/>
    </w:rPr>
  </w:style>
  <w:style w:type="paragraph" w:styleId="Heading4">
    <w:name w:val="heading 4"/>
    <w:basedOn w:val="Heading3"/>
    <w:qFormat/>
    <w:pPr>
      <w:numPr>
        <w:ilvl w:val="3"/>
      </w:numPr>
      <w:tabs>
        <w:tab w:val="clear" w:pos="2160"/>
        <w:tab w:val="left" w:pos="2880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qFormat/>
    <w:pPr>
      <w:numPr>
        <w:ilvl w:val="4"/>
      </w:numPr>
      <w:tabs>
        <w:tab w:val="clear" w:pos="2880"/>
        <w:tab w:val="left" w:pos="3600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qFormat/>
    <w:pPr>
      <w:numPr>
        <w:ilvl w:val="5"/>
      </w:numPr>
      <w:tabs>
        <w:tab w:val="clear" w:pos="3600"/>
        <w:tab w:val="left" w:pos="4320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qFormat/>
    <w:pPr>
      <w:numPr>
        <w:ilvl w:val="6"/>
      </w:numPr>
      <w:outlineLvl w:val="6"/>
    </w:pPr>
  </w:style>
  <w:style w:type="paragraph" w:styleId="Heading8">
    <w:name w:val="heading 8"/>
    <w:basedOn w:val="Heading7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kNormal">
    <w:name w:val="hhkNormal"/>
    <w:rPr>
      <w:sz w:val="24"/>
    </w:rPr>
  </w:style>
  <w:style w:type="paragraph" w:customStyle="1" w:styleId="hhkBodyText">
    <w:name w:val="hhkBodyText"/>
    <w:basedOn w:val="hhkNormal"/>
    <w:pPr>
      <w:spacing w:after="240"/>
      <w:ind w:firstLine="720"/>
    </w:pPr>
  </w:style>
  <w:style w:type="paragraph" w:customStyle="1" w:styleId="hhkBodyTextDouble">
    <w:name w:val="hhkBodyTextDouble"/>
    <w:basedOn w:val="hhkBodyText"/>
    <w:pPr>
      <w:spacing w:after="0" w:line="480" w:lineRule="auto"/>
    </w:pPr>
  </w:style>
  <w:style w:type="paragraph" w:customStyle="1" w:styleId="hhkSignatureBlock">
    <w:name w:val="hhkSignatureBlock"/>
    <w:basedOn w:val="hhkNormal"/>
    <w:pPr>
      <w:keepNext/>
      <w:ind w:left="4320"/>
    </w:pPr>
  </w:style>
  <w:style w:type="paragraph" w:customStyle="1" w:styleId="hhkSignatureLine">
    <w:name w:val="hhkSignatureLine"/>
    <w:basedOn w:val="hhkNormal"/>
    <w:next w:val="hhkNormal"/>
    <w:pPr>
      <w:ind w:left="5040"/>
      <w:jc w:val="both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hkTITLE">
    <w:name w:val="hhkTITLE"/>
    <w:basedOn w:val="hhkNormal"/>
    <w:qFormat/>
    <w:rsid w:val="003333FC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Hinman Howard &amp; Kattell LLP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Mead, Ryan</dc:creator>
  <cp:lastModifiedBy>Daniel Matz</cp:lastModifiedBy>
  <cp:revision>2</cp:revision>
  <dcterms:created xsi:type="dcterms:W3CDTF">2022-12-03T20:51:00Z</dcterms:created>
  <dcterms:modified xsi:type="dcterms:W3CDTF">2022-12-03T20:51:00Z</dcterms:modified>
</cp:coreProperties>
</file>